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0645CF" w:rsidRDefault="000645CF">
      <w:bookmarkStart w:id="0" w:name="_GoBack"/>
      <w:bookmarkEnd w:id="0"/>
    </w:p>
    <w:p w14:paraId="02000000" w14:textId="77777777" w:rsidR="000645CF" w:rsidRDefault="001654F5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Бесплатная юридическая помощь многодетным родителям</w:t>
      </w:r>
    </w:p>
    <w:p w14:paraId="03000000" w14:textId="77777777" w:rsidR="000645CF" w:rsidRDefault="001654F5">
      <w:r>
        <w:t xml:space="preserve"> </w:t>
      </w:r>
    </w:p>
    <w:p w14:paraId="04000000" w14:textId="77777777" w:rsidR="000645CF" w:rsidRDefault="001654F5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Внесены изменения в ст. 20 ФЗ «О бесплатной юридической помощи в Российской Федерации» о перечне категорий граждан, имеющих право на ее получение, куда включены многодетные родители, имеющие трех и </w:t>
      </w:r>
      <w:r>
        <w:rPr>
          <w:rFonts w:ascii="Times New Roman" w:hAnsi="Times New Roman"/>
          <w:sz w:val="28"/>
        </w:rPr>
        <w:t>более детей до достижения старшим ребенком возраста 18 лет или 23 лет, при условии его очного обучения в организации, осуществляющей образовательную деятельность.</w:t>
      </w:r>
    </w:p>
    <w:p w14:paraId="05000000" w14:textId="77777777" w:rsidR="000645CF" w:rsidRDefault="001654F5">
      <w:pPr>
        <w:spacing w:after="0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Одновременно право на бесплатную юридическую помощь предоставлено лицам, являющимся истцами п</w:t>
      </w:r>
      <w:r>
        <w:rPr>
          <w:rFonts w:ascii="Times New Roman" w:hAnsi="Times New Roman"/>
          <w:sz w:val="28"/>
        </w:rPr>
        <w:t xml:space="preserve">ри рассмотрении </w:t>
      </w:r>
      <w:proofErr w:type="gramStart"/>
      <w:r>
        <w:rPr>
          <w:rFonts w:ascii="Times New Roman" w:hAnsi="Times New Roman"/>
          <w:sz w:val="28"/>
        </w:rPr>
        <w:t>судами</w:t>
      </w:r>
      <w:proofErr w:type="gramEnd"/>
      <w:r>
        <w:rPr>
          <w:rFonts w:ascii="Times New Roman" w:hAnsi="Times New Roman"/>
          <w:sz w:val="28"/>
        </w:rPr>
        <w:t xml:space="preserve"> дел об установлении и оспаривании отцовства (материнства)</w:t>
      </w:r>
      <w:r>
        <w:t>.</w:t>
      </w:r>
    </w:p>
    <w:sectPr w:rsidR="000645CF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5CF"/>
    <w:rsid w:val="000645CF"/>
    <w:rsid w:val="0016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81C8B2-4130-419D-A59C-140DFE5B4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2025-05-23T06:56:00Z</dcterms:created>
  <dcterms:modified xsi:type="dcterms:W3CDTF">2025-05-23T06:56:00Z</dcterms:modified>
</cp:coreProperties>
</file>